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sv-SE"/>
        </w:rPr>
      </w:pPr>
      <w:r>
        <w:rPr>
          <w:rFonts/>
          <w:b w:val="true"/>
          <w:lang w:val="sv-SE"/>
        </w:rPr>
        <w:t xml:space="preserve">PROGRAMVARUUPPDATERINGSPROCESS FÖR CAT</w:t>
      </w:r>
      <w:r w:rsidRPr="00195579">
        <w:rPr>
          <w:rFonts/>
          <w:b/>
          <w:bCs/>
          <w:vertAlign w:val="superscript"/>
          <w:lang w:val="sv-SE"/>
        </w:rPr>
        <w:t xml:space="preserve">®</w:t>
      </w:r>
      <w:r>
        <w:rPr>
          <w:rFonts/>
          <w:b w:val="true"/>
          <w:lang w:val="sv-SE"/>
        </w:rPr>
        <w:t xml:space="preserve">-UTRUSTNING</w:t>
      </w:r>
      <w:r>
        <w:rPr>
          <w:rFonts/>
          <w:b w:val="true"/>
          <w:lang w:val="sv-SE"/>
        </w:rPr>
        <w:t xml:space="preserve"> </w:t>
      </w:r>
    </w:p>
    <w:p w14:paraId="7FFEA945" w14:textId="2A156904" w:rsidR="00195579" w:rsidRPr="00195579" w:rsidRDefault="00195579" w:rsidP="00195579">
      <w:r>
        <w:rPr>
          <w:rFonts/>
          <w:lang w:val="sv-SE"/>
        </w:rPr>
        <w:t xml:space="preserve">Som din affärspartner arbetar Caterpillar och din Cat®-återförsäljare för att tillhandahålla dig ett fantastiskt teknikutbud och utmärkt service.</w:t>
      </w:r>
      <w:r>
        <w:rPr>
          <w:rFonts/>
          <w:lang w:val="sv-SE"/>
        </w:rPr>
        <w:t xml:space="preserve"> </w:t>
      </w:r>
      <w:r>
        <w:rPr>
          <w:rFonts/>
          <w:lang w:val="sv-SE"/>
        </w:rPr>
        <w:t xml:space="preserve">Beroende på din produktkonfiguration och dina tjänstval kan du dra nytta av våra fjärrtjänster med en uppsättning funktioner, däribland:</w:t>
      </w:r>
    </w:p>
    <w:p w14:paraId="67B0B6CC" w14:textId="5A95AD69" w:rsidR="00195579" w:rsidRPr="00195579" w:rsidRDefault="00195579" w:rsidP="00195579">
      <w:pPr>
        <w:numPr>
          <w:ilvl w:val="0"/>
          <w:numId w:val="1"/>
        </w:numPr>
      </w:pPr>
      <w:r>
        <w:rPr>
          <w:rFonts/>
          <w:lang w:val="sv-SE"/>
        </w:rPr>
        <w:t xml:space="preserve">Fjärruppdateringar av programvara, som ger dig möjlighet att uppdatera utvald Product Link™-telematik, Cat ECM (equipment control module) och annan programvara i utrustningen genom att skicka filerna direkt till din produkt — på distans, trådlöst</w:t>
      </w:r>
    </w:p>
    <w:p w14:paraId="01619E55" w14:textId="77777777" w:rsidR="00195579" w:rsidRPr="00195579" w:rsidRDefault="00195579" w:rsidP="00195579">
      <w:pPr>
        <w:numPr>
          <w:ilvl w:val="0"/>
          <w:numId w:val="1"/>
        </w:numPr>
      </w:pPr>
      <w:r>
        <w:rPr>
          <w:rFonts/>
          <w:lang w:val="sv-SE"/>
        </w:rPr>
        <w:t xml:space="preserve">Fjärrdiagnostik</w:t>
      </w:r>
    </w:p>
    <w:p w14:paraId="1903DDC6" w14:textId="77777777" w:rsidR="00195579" w:rsidRPr="00195579" w:rsidRDefault="00195579" w:rsidP="00195579">
      <w:pPr>
        <w:numPr>
          <w:ilvl w:val="0"/>
          <w:numId w:val="1"/>
        </w:numPr>
      </w:pPr>
      <w:r>
        <w:rPr>
          <w:rFonts/>
          <w:lang w:val="sv-SE"/>
        </w:rPr>
        <w:t xml:space="preserve">Lokala tjänster (som ger möjlighet till service av utrustning inom WiFi-räckvidd)</w:t>
      </w:r>
    </w:p>
    <w:p w14:paraId="445FC5EE" w14:textId="3B2A8CBB" w:rsidR="00195579" w:rsidRPr="00195579" w:rsidRDefault="00195579" w:rsidP="00195579">
      <w:r>
        <w:rPr>
          <w:rFonts/>
          <w:lang w:val="sv-SE"/>
        </w:rPr>
        <w:t xml:space="preserve">I detta dokument beskrivs våra rutiner för hantering av dessa fjärruppdateringar av programvara.</w:t>
      </w:r>
      <w:r>
        <w:rPr>
          <w:rFonts/>
          <w:lang w:val="sv-SE"/>
        </w:rPr>
        <w:t xml:space="preserve"> </w:t>
      </w:r>
      <w:r>
        <w:rPr>
          <w:rFonts/>
          <w:lang w:val="sv-SE"/>
        </w:rPr>
        <w:t xml:space="preserve">Fjärruppdateringar av programvara ger mervärde till Caterpillar-kunder genom att:</w:t>
      </w:r>
    </w:p>
    <w:p w14:paraId="29390800" w14:textId="77777777" w:rsidR="00195579" w:rsidRPr="00195579" w:rsidRDefault="00195579" w:rsidP="00195579">
      <w:pPr>
        <w:numPr>
          <w:ilvl w:val="0"/>
          <w:numId w:val="2"/>
        </w:numPr>
      </w:pPr>
      <w:r>
        <w:rPr>
          <w:rFonts/>
          <w:lang w:val="sv-SE"/>
        </w:rPr>
        <w:t xml:space="preserve">Minska resebehovet för fysisk åtkomst till utrustningen.</w:t>
      </w:r>
    </w:p>
    <w:p w14:paraId="0BF4C391" w14:textId="77777777" w:rsidR="00195579" w:rsidRPr="00195579" w:rsidRDefault="00195579" w:rsidP="00195579">
      <w:pPr>
        <w:numPr>
          <w:ilvl w:val="0"/>
          <w:numId w:val="2"/>
        </w:numPr>
      </w:pPr>
      <w:r>
        <w:rPr>
          <w:rFonts/>
          <w:lang w:val="sv-SE"/>
        </w:rPr>
        <w:t xml:space="preserve">Sänka kostnaden för supporttjänster som kunder behöver från sina Cat-återförsäljare.</w:t>
      </w:r>
    </w:p>
    <w:p w14:paraId="47FF43CD" w14:textId="77777777" w:rsidR="00195579" w:rsidRPr="00195579" w:rsidRDefault="00195579" w:rsidP="00195579">
      <w:pPr>
        <w:numPr>
          <w:ilvl w:val="0"/>
          <w:numId w:val="2"/>
        </w:numPr>
      </w:pPr>
      <w:r>
        <w:rPr>
          <w:rFonts/>
          <w:lang w:val="sv-SE"/>
        </w:rPr>
        <w:t xml:space="preserve">Öka drifttiden genom att snabbare åtgärda problem.</w:t>
      </w:r>
    </w:p>
    <w:p w14:paraId="26D8FD2B" w14:textId="3AE3F402" w:rsidR="00195579" w:rsidRPr="00195579" w:rsidRDefault="00195579" w:rsidP="00195579">
      <w:pPr>
        <w:numPr>
          <w:ilvl w:val="0"/>
          <w:numId w:val="2"/>
        </w:numPr>
      </w:pPr>
      <w:r>
        <w:rPr>
          <w:rFonts/>
          <w:lang w:val="sv-SE"/>
        </w:rPr>
        <w:t xml:space="preserve">Tillhandahålla bättre och pålitligare data för effektivare supportförberedelse, programvaru-</w:t>
      </w:r>
    </w:p>
    <w:p w14:paraId="6D753176" w14:textId="77777777" w:rsidR="00195579" w:rsidRPr="00195579" w:rsidRDefault="00195579" w:rsidP="007D1E5B">
      <w:pPr>
        <w:ind w:left="720"/>
      </w:pPr>
      <w:r>
        <w:rPr>
          <w:rFonts/>
          <w:lang w:val="sv-SE"/>
        </w:rPr>
        <w:t xml:space="preserve">och tillgångsprestandaförbättringar, med mera.</w:t>
      </w:r>
      <w:r>
        <w:rPr>
          <w:rFonts/>
          <w:lang w:val="sv-SE"/>
        </w:rPr>
        <w:t xml:space="preserve"> </w:t>
      </w:r>
    </w:p>
    <w:p w14:paraId="43F769B6" w14:textId="77777777" w:rsidR="00195579" w:rsidRPr="00195579" w:rsidRDefault="00195579" w:rsidP="00195579">
      <w:r>
        <w:rPr>
          <w:rFonts/>
          <w:b w:val="true"/>
          <w:lang w:val="sv-SE"/>
        </w:rPr>
        <w:t xml:space="preserve">Hur kan jag få programvaruuppdateringar?</w:t>
      </w:r>
      <w:r>
        <w:rPr>
          <w:rFonts/>
          <w:b w:val="true"/>
          <w:lang w:val="sv-SE"/>
        </w:rPr>
        <w:t xml:space="preserve"> </w:t>
      </w:r>
    </w:p>
    <w:p w14:paraId="059F500D" w14:textId="2B5A4DD3" w:rsidR="00195579" w:rsidRPr="00195579" w:rsidRDefault="00195579" w:rsidP="00195579">
      <w:r>
        <w:rPr>
          <w:rFonts/>
          <w:lang w:val="sv-SE"/>
        </w:rPr>
        <w:t xml:space="preserve">Vi respekterar dina val och hanterar våra fjärrtjänster för att maximera värdet av din Cat-utrustning, optimera ditt supportförhållande med Caterpillar och din Cat-återförsäljare, samt efterleva tillämpliga lagar och bestämmelser.</w:t>
      </w:r>
      <w:r>
        <w:rPr>
          <w:rFonts/>
          <w:lang w:val="sv-SE"/>
        </w:rPr>
        <w:t xml:space="preserve"> </w:t>
      </w:r>
      <w:r>
        <w:rPr>
          <w:rFonts/>
          <w:lang w:val="sv-SE"/>
        </w:rPr>
        <w:t xml:space="preserve">Som grundprincip tillämpar Caterpillar sina insatser i god tro till att förse dig med aviseringar om uppdateringar så snart som rimligt möjligt.</w:t>
      </w:r>
      <w:r>
        <w:rPr>
          <w:rFonts/>
          <w:lang w:val="sv-SE"/>
        </w:rPr>
        <w:t xml:space="preserve"> </w:t>
      </w:r>
      <w:r>
        <w:rPr>
          <w:rFonts/>
          <w:lang w:val="sv-SE"/>
        </w:rPr>
        <w:t xml:space="preserve">Avisering kan ges på olika sätt såsom tillämpligt för uppdateringen, däribland via e-post, din återförsäljare eller en mobil eller webbaserad app.</w:t>
      </w:r>
      <w:r>
        <w:rPr>
          <w:rFonts/>
          <w:lang w:val="sv-SE"/>
        </w:rPr>
        <w:t xml:space="preserve"> </w:t>
      </w:r>
      <w:r>
        <w:rPr>
          <w:rFonts/>
          <w:lang w:val="sv-SE"/>
        </w:rPr>
        <w:t xml:space="preserve">Givetvis är vår möjlighet att avisera dig beroende av att Caterpillar och din Cat-återförsäljare har dina aktuella kontaktuppgifter.</w:t>
      </w:r>
      <w:r>
        <w:rPr>
          <w:rFonts/>
          <w:lang w:val="sv-SE"/>
        </w:rPr>
        <w:t xml:space="preserve"> </w:t>
      </w:r>
      <w:r>
        <w:rPr>
          <w:rFonts/>
          <w:lang w:val="sv-SE"/>
        </w:rPr>
        <w:t xml:space="preserve">Caterpillar kan komma att ladda ned programvara till utrustningen före avisering för att förbereda för uppdateringens utförande, installation eller aktivering.</w:t>
      </w:r>
      <w:r>
        <w:rPr>
          <w:rFonts/>
          <w:lang w:val="sv-SE"/>
        </w:rPr>
        <w:t xml:space="preserve"> </w:t>
      </w:r>
      <w:r>
        <w:rPr>
          <w:rFonts/>
          <w:lang w:val="sv-SE"/>
        </w:rPr>
        <w:t xml:space="preserve">Kommunikationsprocessen för uppdateringar beror som regel på typen av flash som utförs, såsom beskrivs nedan: </w:t>
      </w:r>
    </w:p>
    <w:p w14:paraId="4BCEA989" w14:textId="7F038628" w:rsidR="00195579" w:rsidRPr="00195579" w:rsidRDefault="00195579" w:rsidP="00195579">
      <w:r>
        <w:rPr>
          <w:rFonts/>
          <w:b w:val="true"/>
          <w:lang w:val="sv-SE"/>
        </w:rPr>
        <w:t xml:space="preserve">Mindre rutinuppdateringar</w:t>
      </w:r>
      <w:r>
        <w:rPr>
          <w:rFonts/>
          <w:lang w:val="sv-SE"/>
        </w:rPr>
        <w:t xml:space="preserve">: För rutin- och lågriskuppdateringar av telematikenheter tillämpar Caterpillar sina insatser i god tro för att avisera dig i förväg via något av de ovan beskrivna sätten och ge dig möjlighet att välja att inte ladda ned den uppdateringen om du av någon anledning inte vill ha den.</w:t>
      </w:r>
      <w:r>
        <w:rPr>
          <w:rFonts/>
          <w:lang w:val="sv-SE"/>
        </w:rPr>
        <w:t xml:space="preserve"> </w:t>
      </w:r>
      <w:r>
        <w:rPr>
          <w:rFonts/>
          <w:lang w:val="sv-SE"/>
        </w:rPr>
        <w:t xml:space="preserve">Sådana rutinuppdateringar omfattar buggfixar och mindre uppdateringar, funktions- och prestandaförbättringar.</w:t>
      </w:r>
    </w:p>
    <w:p w14:paraId="524ACA0E" w14:textId="77777777" w:rsidR="00195579" w:rsidRPr="00195579" w:rsidRDefault="00195579" w:rsidP="00195579">
      <w:r>
        <w:rPr>
          <w:rFonts/>
          <w:b w:val="true"/>
          <w:lang w:val="sv-SE"/>
        </w:rPr>
        <w:t xml:space="preserve">Större uppdateringar</w:t>
      </w:r>
      <w:r w:rsidRPr="00195579">
        <w:rPr>
          <w:rFonts/>
          <w:lang w:val="sv-SE"/>
        </w:rPr>
        <w:t xml:space="preserve">: När inverkan av en flashuppdatering är mer långtgående än en mindre uppdatering installeras den först efter att du eller din servicetekniker (som kan vara en återförsäljartekniker) har aktiverat den uppdateringen med en godkänd mobil eller webbaserad app eller annan metod avsedd för att säkerställa att du samtycker till uppdateringen och bekräftar att produkten är i ett säkert skick för att bearbetas. En större uppdatering kan omfatta någon av nedanstående omständigheter: </w:t>
      </w:r>
    </w:p>
    <w:p w14:paraId="1A365A66" w14:textId="77777777" w:rsidR="00195579" w:rsidRPr="00195579" w:rsidRDefault="00195579" w:rsidP="00195579">
      <w:pPr>
        <w:numPr>
          <w:ilvl w:val="0"/>
          <w:numId w:val="3"/>
        </w:numPr>
      </w:pPr>
      <w:r>
        <w:rPr>
          <w:rFonts/>
          <w:lang w:val="sv-SE"/>
        </w:rPr>
        <w:t xml:space="preserve">Flashning av ny programvara till en elektronisk styrmodul (motor, transmission osv.)</w:t>
      </w:r>
    </w:p>
    <w:p w14:paraId="3236B054" w14:textId="77777777" w:rsidR="00195579" w:rsidRPr="00195579" w:rsidRDefault="00195579" w:rsidP="00195579">
      <w:pPr>
        <w:numPr>
          <w:ilvl w:val="0"/>
          <w:numId w:val="3"/>
        </w:numPr>
      </w:pPr>
      <w:r>
        <w:rPr>
          <w:rFonts/>
          <w:lang w:val="sv-SE"/>
        </w:rPr>
        <w:t xml:space="preserve">Ändring på distans av en konfigurationsparameter för en elektronisk styrmodul</w:t>
      </w:r>
    </w:p>
    <w:p w14:paraId="771765F9" w14:textId="77777777" w:rsidR="00195579" w:rsidRPr="00195579" w:rsidRDefault="00195579" w:rsidP="00195579">
      <w:pPr>
        <w:numPr>
          <w:ilvl w:val="0"/>
          <w:numId w:val="3"/>
        </w:numPr>
      </w:pPr>
      <w:r>
        <w:rPr>
          <w:rFonts/>
          <w:lang w:val="sv-SE"/>
        </w:rPr>
        <w:t xml:space="preserve">Aktivering av funktions- eller programvaruaktiverat tillägg</w:t>
      </w:r>
    </w:p>
    <w:p w14:paraId="57AFEB08" w14:textId="77777777" w:rsidR="00195579" w:rsidRPr="00195579" w:rsidRDefault="00195579" w:rsidP="00195579">
      <w:pPr>
        <w:numPr>
          <w:ilvl w:val="0"/>
          <w:numId w:val="3"/>
        </w:numPr>
      </w:pPr>
      <w:r>
        <w:rPr>
          <w:rFonts/>
          <w:lang w:val="sv-SE"/>
        </w:rPr>
        <w:t xml:space="preserve">Ändring av prenumerationsnivåer som skulle åsamka kunden merkostnader eller väsentligt ändra inhämtade personuppgifter</w:t>
      </w:r>
    </w:p>
    <w:p w14:paraId="12D86933" w14:textId="77777777" w:rsidR="00195579" w:rsidRPr="00195579" w:rsidRDefault="00195579" w:rsidP="00195579">
      <w:pPr>
        <w:numPr>
          <w:ilvl w:val="0"/>
          <w:numId w:val="3"/>
        </w:numPr>
      </w:pPr>
      <w:r>
        <w:rPr>
          <w:rFonts/>
          <w:lang w:val="sv-SE"/>
        </w:rPr>
        <w:t xml:space="preserve">Större uppdateringar av telematikprogramvaran som inverkar på tillgången, såsom en ändring av den inbyggda telematikhårdvaran eller en fjärrkonfigurerbar del av en systemstyrmodul som kan förändra tillgångens eller systemets prestanda</w:t>
      </w:r>
    </w:p>
    <w:p w14:paraId="13489475" w14:textId="0DFA36B4" w:rsidR="00195579" w:rsidRPr="00195579" w:rsidRDefault="00195579" w:rsidP="00195579">
      <w:r>
        <w:rPr>
          <w:rFonts/>
          <w:b w:val="true"/>
          <w:lang w:val="sv-SE"/>
        </w:rPr>
        <w:t xml:space="preserve">Uppdateringar som förbättrar säkerheten:</w:t>
      </w:r>
      <w:r>
        <w:rPr>
          <w:rFonts/>
          <w:lang w:val="sv-SE"/>
        </w:rPr>
        <w:t xml:space="preserve"> Om en uppdatering bedöms vara nödvändig för att förbättra säkerheten för eller säker användning av utrustningen eller ett system kan det hända att du inte aviseras förrän efter slutförd uppdatering.</w:t>
      </w:r>
    </w:p>
    <w:p w14:paraId="6274188E" w14:textId="77777777" w:rsidR="00195579" w:rsidRPr="00195579" w:rsidRDefault="00195579" w:rsidP="00195579">
      <w:r>
        <w:rPr>
          <w:rFonts/>
          <w:b w:val="true"/>
          <w:lang w:val="sv-SE"/>
        </w:rPr>
        <w:t xml:space="preserve">Kommunikationsuppdateringar:</w:t>
      </w:r>
      <w:r w:rsidRPr="00195579">
        <w:rPr>
          <w:rFonts/>
          <w:lang w:val="sv-SE"/>
        </w:rPr>
        <w:t xml:space="preserve"> I överensstämmelse med branschpraxis kan Caterpillar och våra mobilnätsoperatörer fjärruppdatera parametrar som inte påverkar utrustningens funktion eller i övrigt inte uppgår till nivån av någon annan kategori ovan; inklusive nätverksroaminglistan, dataegenskaper eller annan nätverksinformation i SIM-kortet i din Product Link™ telematik utan att avisera dig eller enligt beskrivningen i Product Link-dokumentationen. </w:t>
      </w:r>
    </w:p>
    <w:p w14:paraId="1ADEE770" w14:textId="77777777" w:rsidR="00195579" w:rsidRPr="00195579" w:rsidRDefault="00195579" w:rsidP="00195579">
      <w:r>
        <w:rPr>
          <w:rFonts/>
          <w:b w:val="true"/>
          <w:lang w:val="sv-SE"/>
        </w:rPr>
        <w:t xml:space="preserve">Caterpillars principer för data om uppkopplade produkter och Informationshanteringspolicy</w:t>
      </w:r>
    </w:p>
    <w:p w14:paraId="74618415" w14:textId="3ABD0D1F" w:rsidR="00195579" w:rsidRPr="00195579" w:rsidRDefault="00195579" w:rsidP="00195579">
      <w:r>
        <w:rPr>
          <w:rFonts/>
          <w:lang w:val="sv-SE"/>
        </w:rPr>
        <w:t xml:space="preserve">Många av våra digitala tekniker och tjänster, däribland fjärrtjänster, är beroende av produktuppkoppling samt dataåtkomst och trådlös åtkomst som möjliggörs genom uppkoppling.</w:t>
      </w:r>
      <w:r>
        <w:rPr>
          <w:rFonts/>
          <w:lang w:val="sv-SE"/>
        </w:rPr>
        <w:t xml:space="preserve"> </w:t>
      </w:r>
      <w:r>
        <w:rPr>
          <w:rFonts/>
          <w:lang w:val="sv-SE"/>
        </w:rPr>
        <w:t xml:space="preserve">Ytterligare information om våra rutiner för insamling och hantering av uppkopplade produkters data finns i Caterpillars globala sekretesspolicy, eventuella sekretessmeddelanden tillämpliga på ditt digitala utbuds prenumerationer och Caterpillars Informationshanteringspolicy.</w:t>
      </w:r>
      <w:r>
        <w:rPr>
          <w:rFonts/>
          <w:lang w:val="sv-SE"/>
        </w:rPr>
        <w:t xml:space="preserve"> </w:t>
      </w:r>
      <w:r>
        <w:rPr>
          <w:rFonts/>
          <w:lang w:val="sv-SE"/>
        </w:rPr>
        <w:t xml:space="preserve">Se dessa dokument för att läsa mer om vilken information vi samlar in, hur vi samlar in och använder den samt andra rutiner, däribland dessas förhållanden till fjärrtjänster.</w:t>
      </w:r>
    </w:p>
    <w:p w14:paraId="5C151602" w14:textId="77777777" w:rsidR="00195579" w:rsidRPr="00195579" w:rsidRDefault="00195579" w:rsidP="00195579">
      <w:r>
        <w:rPr>
          <w:rFonts/>
          <w:b w:val="true"/>
          <w:lang w:val="sv-SE"/>
        </w:rPr>
        <w:t xml:space="preserve">Var kan jag hitta mer information?</w:t>
      </w:r>
    </w:p>
    <w:p w14:paraId="6B068B18" w14:textId="63AA0AC4" w:rsidR="00A4652C" w:rsidRPr="00195579" w:rsidRDefault="00A4652C" w:rsidP="00195579">
      <w:r>
        <w:rPr>
          <w:rFonts/>
          <w:lang w:val="sv-SE"/>
        </w:rPr>
        <w:t xml:space="preserve">Kontakta din Cat-återförsäljare för att få mer information om fjärrtjänster, inklusive dessas fördelar, hur det fungerar och om uppdateringar är tillgängliga för din utrustning.</w:t>
      </w:r>
      <w:r>
        <w:rPr>
          <w:rFonts/>
          <w:lang w:val="sv-SE"/>
        </w:rPr>
        <w:t xml:space="preserve"> </w:t>
      </w:r>
      <w:r>
        <w:rPr>
          <w:rFonts/>
          <w:lang w:val="sv-SE"/>
        </w:rPr>
        <w:t xml:space="preserve">Du hittar din Cat-återförsäljare genom att använda vårt verktyg Hitta återförsäljare på </w:t>
      </w:r>
      <w:hyperlink r:id="rId8" w:history="1">
        <w:r>
          <w:rPr>
            <w:rStyle w:val="Hyperlink"/>
            <w:rFonts/>
            <w:lang w:val="sv-SE"/>
          </w:rPr>
          <w:t xml:space="preserve">https://www.cat.com/en_US/support/dealer-locator.html</w:t>
        </w:r>
      </w:hyperlink>
      <w:r>
        <w:rPr>
          <w:rFonts/>
          <w:lang w:val="sv-SE"/>
        </w:rPr>
        <w:t xml:space="preserve">.</w:t>
      </w:r>
      <w:r>
        <w:rPr>
          <w:rFonts/>
          <w:lang w:val="sv-SE"/>
        </w:rPr>
        <w:t xml:space="preserve"> </w:t>
      </w:r>
      <w:r>
        <w:rPr>
          <w:rFonts/>
          <w:lang w:val="sv-SE"/>
        </w:rPr>
        <w:t xml:space="preserve">Ytterligare resurser finns tillgängliga på </w:t>
      </w:r>
      <w:hyperlink r:id="rId9" w:history="1">
        <w:r>
          <w:rPr>
            <w:rStyle w:val="Hyperlink"/>
            <w:rFonts/>
            <w:lang w:val="sv-SE"/>
          </w:rPr>
          <w:t xml:space="preserve">Caterpillar | Kontakta Caterpillar och supporten</w:t>
        </w:r>
      </w:hyperlink>
      <w:r>
        <w:rPr>
          <w:rFonts/>
          <w:lang w:val="sv-SE"/>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sv-SE"/>
        </w:rPr>
        <w:separator/>
      </w:r>
    </w:p>
  </w:endnote>
  <w:endnote w:type="continuationSeparator" w:id="0">
    <w:p w14:paraId="78AA9E6F" w14:textId="77777777" w:rsidR="002C3E8A" w:rsidRDefault="002C3E8A" w:rsidP="00195579">
      <w:pPr>
        <w:spacing w:after="0" w:line="240" w:lineRule="auto"/>
      </w:pPr>
      <w:r>
        <w:rPr>
          <w:rFonts/>
          <w:lang w:val="sv-SE"/>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sv-SE"/>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sv-SE"/>
                            </w:rPr>
                          </w:pPr>
                          <w:r>
                            <w:rPr>
                              <w:rFonts w:ascii="Aptos" w:hAnsi="Aptos"/>
                              <w:color w:val="737373"/>
                              <w:sz w:val="20"/>
                              <w:lang w:val="sv-SE"/>
                            </w:rPr>
                            <w:t xml:space="preserve">Caterpillar: Konfidentiellt Grön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sv-SE"/>
                      </w:rPr>
                    </w:pPr>
                    <w:r>
                      <w:rPr>
                        <w:rFonts w:ascii="Aptos" w:hAnsi="Aptos"/>
                        <w:color w:val="737373"/>
                        <w:sz w:val="20"/>
                        <w:lang w:val="sv-SE"/>
                      </w:rPr>
                      <w:t xml:space="preserve">Caterpillar: Konfidentiellt Grön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sv-SE"/>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sv-SE"/>
                            </w:rPr>
                          </w:pPr>
                          <w:r>
                            <w:rPr>
                              <w:rFonts w:ascii="Aptos" w:hAnsi="Aptos"/>
                              <w:color w:val="737373"/>
                              <w:sz w:val="20"/>
                              <w:lang w:val="sv-SE"/>
                            </w:rPr>
                            <w:t xml:space="preserve">Caterpillar: Konfidentiellt Grön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sv-SE"/>
                      </w:rPr>
                    </w:pPr>
                    <w:r>
                      <w:rPr>
                        <w:rFonts w:ascii="Aptos" w:hAnsi="Aptos"/>
                        <w:color w:val="737373"/>
                        <w:sz w:val="20"/>
                        <w:lang w:val="sv-SE"/>
                      </w:rPr>
                      <w:t xml:space="preserve">Caterpillar: Konfidentiellt Grön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sv-SE"/>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sv-SE"/>
                            </w:rPr>
                          </w:pPr>
                          <w:r>
                            <w:rPr>
                              <w:rFonts w:ascii="Aptos" w:hAnsi="Aptos"/>
                              <w:color w:val="737373"/>
                              <w:sz w:val="20"/>
                              <w:lang w:val="sv-SE"/>
                            </w:rPr>
                            <w:t xml:space="preserve">Caterpillar: Konfidentiellt Grön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sv-SE"/>
                      </w:rPr>
                    </w:pPr>
                    <w:r>
                      <w:rPr>
                        <w:rFonts w:ascii="Aptos" w:hAnsi="Aptos"/>
                        <w:color w:val="737373"/>
                        <w:sz w:val="20"/>
                        <w:lang w:val="sv-SE"/>
                      </w:rPr>
                      <w:t xml:space="preserve">Caterpillar: Konfidentiellt Grön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sv-SE"/>
        </w:rPr>
        <w:separator/>
      </w:r>
    </w:p>
  </w:footnote>
  <w:footnote w:type="continuationSeparator" w:id="0">
    <w:p w14:paraId="40DB5A05" w14:textId="77777777" w:rsidR="002C3E8A" w:rsidRDefault="002C3E8A" w:rsidP="00195579">
      <w:pPr>
        <w:spacing w:after="0" w:line="240" w:lineRule="auto"/>
      </w:pPr>
      <w:r>
        <w:rPr>
          <w:rFonts/>
          <w:lang w:val="sv-SE"/>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