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tr-TR"/>
          <w:rFonts/>
        </w:rPr>
      </w:pPr>
      <w:r>
        <w:rPr>
          <w:b w:val="true"/>
          <w:lang w:val="tr-TR"/>
          <w:rFonts/>
        </w:rPr>
        <w:t xml:space="preserve">CAT</w:t>
      </w:r>
      <w:r w:rsidRPr="00195579">
        <w:rPr>
          <w:b/>
          <w:bCs/>
          <w:vertAlign w:val="superscript"/>
          <w:lang w:val="tr-TR"/>
          <w:rFonts/>
        </w:rPr>
        <w:t xml:space="preserve">®</w:t>
      </w:r>
      <w:r>
        <w:rPr>
          <w:b w:val="true"/>
          <w:lang w:val="tr-TR"/>
          <w:rFonts/>
        </w:rPr>
        <w:t xml:space="preserve"> EKİPMANI YAZILIM GÜNCELLEME SÜRECİ</w:t>
      </w:r>
      <w:r>
        <w:rPr>
          <w:b w:val="true"/>
          <w:lang w:val="tr-TR"/>
          <w:rFonts/>
        </w:rPr>
        <w:t xml:space="preserve"> </w:t>
      </w:r>
    </w:p>
    <w:p w14:paraId="7FFEA945" w14:textId="77777777" w:rsidR="00195579" w:rsidRPr="00195579" w:rsidRDefault="00195579" w:rsidP="00195579">
      <w:r>
        <w:rPr>
          <w:lang w:val="tr-TR"/>
          <w:rFonts/>
        </w:rPr>
        <w:t xml:space="preserve">İş ortaklarınız olarak Caterpillar ve Cat® temsilciniz, size mükemmel teknoloji ürünleri ve üstün kaliteli hizmet sunmaya kendini adamıştır.</w:t>
      </w:r>
      <w:r>
        <w:rPr>
          <w:lang w:val="tr-TR"/>
          <w:rFonts/>
        </w:rPr>
        <w:t xml:space="preserve"> </w:t>
      </w:r>
      <w:r>
        <w:rPr>
          <w:lang w:val="tr-TR"/>
          <w:rFonts/>
        </w:rPr>
        <w:t xml:space="preserve">Ürün konfigürasyonunuza ve servis tercihlerinize bağlı olarak Uzaktan Hizmetlerimiz size aşağıdakileri içeren bir dizi olanak sunar:</w:t>
      </w:r>
    </w:p>
    <w:p w14:paraId="67B0B6CC" w14:textId="5A95AD69" w:rsidR="00195579" w:rsidRPr="00195579" w:rsidRDefault="00195579" w:rsidP="00195579">
      <w:pPr>
        <w:numPr>
          <w:ilvl w:val="0"/>
          <w:numId w:val="1"/>
        </w:numPr>
      </w:pPr>
      <w:r>
        <w:rPr>
          <w:lang w:val="tr-TR"/>
          <w:rFonts/>
        </w:rPr>
        <w:t xml:space="preserve">Uzaktan Yazılım Güncellemeleri: Dosyaları doğrudan ürününüze uzaktan ve kablosuz olarak göndererek, seçili Product Link™ telematik sistemlerini, Cat ECM'yi (ekipman kontrol modülü) ve ekipmandaki diğer yazılımları güncellemenizi sağlar</w:t>
      </w:r>
    </w:p>
    <w:p w14:paraId="01619E55" w14:textId="77777777" w:rsidR="00195579" w:rsidRPr="00195579" w:rsidRDefault="00195579" w:rsidP="00195579">
      <w:pPr>
        <w:numPr>
          <w:ilvl w:val="0"/>
          <w:numId w:val="1"/>
        </w:numPr>
      </w:pPr>
      <w:r>
        <w:rPr>
          <w:lang w:val="tr-TR"/>
          <w:rFonts/>
        </w:rPr>
        <w:t xml:space="preserve">Uzaktan Arıza Teşhisi</w:t>
      </w:r>
    </w:p>
    <w:p w14:paraId="1903DDC6" w14:textId="77777777" w:rsidR="00195579" w:rsidRPr="00195579" w:rsidRDefault="00195579" w:rsidP="00195579">
      <w:pPr>
        <w:numPr>
          <w:ilvl w:val="0"/>
          <w:numId w:val="1"/>
        </w:numPr>
      </w:pPr>
      <w:r>
        <w:rPr>
          <w:lang w:val="tr-TR"/>
          <w:rFonts/>
        </w:rPr>
        <w:t xml:space="preserve">Yerel Hizmetler (WiFi kapsama alanı içindeki ekipmanlara servis yapılmasını sağlar)</w:t>
      </w:r>
    </w:p>
    <w:p w14:paraId="445FC5EE" w14:textId="3B2A8CBB" w:rsidR="00195579" w:rsidRPr="00195579" w:rsidRDefault="00195579" w:rsidP="00195579">
      <w:r>
        <w:rPr>
          <w:lang w:val="tr-TR"/>
          <w:rFonts/>
        </w:rPr>
        <w:t xml:space="preserve">Bu belge, söz konusu Uzaktan Yazılım Güncellemelerini yönetmeye yönelik uygulamalarımızı açıklamaktadır.</w:t>
      </w:r>
      <w:r>
        <w:rPr>
          <w:lang w:val="tr-TR"/>
          <w:rFonts/>
        </w:rPr>
        <w:t xml:space="preserve"> </w:t>
      </w:r>
      <w:r>
        <w:rPr>
          <w:lang w:val="tr-TR"/>
          <w:rFonts/>
        </w:rPr>
        <w:t xml:space="preserve">Uzaktan Yazılım Güncellemeleri, şu yollarla Caterpillar müşterilerine değer sağlar:</w:t>
      </w:r>
    </w:p>
    <w:p w14:paraId="29390800" w14:textId="77777777" w:rsidR="00195579" w:rsidRPr="00195579" w:rsidRDefault="00195579" w:rsidP="00195579">
      <w:pPr>
        <w:numPr>
          <w:ilvl w:val="0"/>
          <w:numId w:val="2"/>
        </w:numPr>
      </w:pPr>
      <w:r>
        <w:rPr>
          <w:lang w:val="tr-TR"/>
          <w:rFonts/>
        </w:rPr>
        <w:t xml:space="preserve">Ekipmana fiziksel olarak erişmek için seyahat ihtiyacını azaltır,</w:t>
      </w:r>
    </w:p>
    <w:p w14:paraId="0BF4C391" w14:textId="77777777" w:rsidR="00195579" w:rsidRPr="00195579" w:rsidRDefault="00195579" w:rsidP="00195579">
      <w:pPr>
        <w:numPr>
          <w:ilvl w:val="0"/>
          <w:numId w:val="2"/>
        </w:numPr>
      </w:pPr>
      <w:r>
        <w:rPr>
          <w:lang w:val="tr-TR"/>
          <w:rFonts/>
        </w:rPr>
        <w:t xml:space="preserve">Müşterilerin Cat temsilcilerinden ihtiyaç duyduğu destek hizmetlerinin maliyetini düşürür,</w:t>
      </w:r>
    </w:p>
    <w:p w14:paraId="47FF43CD" w14:textId="77777777" w:rsidR="00195579" w:rsidRPr="00195579" w:rsidRDefault="00195579" w:rsidP="00195579">
      <w:pPr>
        <w:numPr>
          <w:ilvl w:val="0"/>
          <w:numId w:val="2"/>
        </w:numPr>
      </w:pPr>
      <w:r>
        <w:rPr>
          <w:lang w:val="tr-TR"/>
          <w:rFonts/>
        </w:rPr>
        <w:t xml:space="preserve">Sorunları daha hızlı ele alarak çalışma süresini artırır,</w:t>
      </w:r>
    </w:p>
    <w:p w14:paraId="26D8FD2B" w14:textId="3AE3F402" w:rsidR="00195579" w:rsidRPr="00195579" w:rsidRDefault="00195579" w:rsidP="00195579">
      <w:pPr>
        <w:numPr>
          <w:ilvl w:val="0"/>
          <w:numId w:val="2"/>
        </w:numPr>
      </w:pPr>
      <w:r>
        <w:rPr>
          <w:lang w:val="tr-TR"/>
          <w:rFonts/>
        </w:rPr>
        <w:t xml:space="preserve">Daha iyi ve daha güvenilir verilerle daha verimli destek hazırlığı, yazılım</w:t>
      </w:r>
    </w:p>
    <w:p w14:paraId="6D753176" w14:textId="77777777" w:rsidR="00195579" w:rsidRPr="00195579" w:rsidRDefault="00195579" w:rsidP="007D1E5B">
      <w:pPr>
        <w:ind w:left="720"/>
      </w:pPr>
      <w:r>
        <w:rPr>
          <w:lang w:val="tr-TR"/>
          <w:rFonts/>
        </w:rPr>
        <w:t xml:space="preserve">ve makine performansı iyileştirmeleri ve daha birçok avantaj sağlar.</w:t>
      </w:r>
      <w:r>
        <w:rPr>
          <w:lang w:val="tr-TR"/>
          <w:rFonts/>
        </w:rPr>
        <w:t xml:space="preserve"> </w:t>
      </w:r>
    </w:p>
    <w:p w14:paraId="43F769B6" w14:textId="77777777" w:rsidR="00195579" w:rsidRPr="00195579" w:rsidRDefault="00195579" w:rsidP="00195579">
      <w:r>
        <w:rPr>
          <w:b w:val="true"/>
          <w:lang w:val="tr-TR"/>
          <w:rFonts/>
        </w:rPr>
        <w:t xml:space="preserve">Yazılım Güncellemelerini Nasıl Alabilirim?</w:t>
      </w:r>
      <w:r>
        <w:rPr>
          <w:b w:val="true"/>
          <w:lang w:val="tr-TR"/>
          <w:rFonts/>
        </w:rPr>
        <w:t xml:space="preserve"> </w:t>
      </w:r>
    </w:p>
    <w:p w14:paraId="059F500D" w14:textId="458E4BEC" w:rsidR="00195579" w:rsidRPr="00195579" w:rsidRDefault="00195579" w:rsidP="00195579">
      <w:r>
        <w:rPr>
          <w:lang w:val="tr-TR"/>
          <w:rFonts/>
        </w:rPr>
        <w:t xml:space="preserve">Tercihlerinize saygı duyuyor ve Uzaktan Hizmetlerimizi Cat ekipmanınızın değerini en üst düzeye çıkaracak, Caterpillar ve Cat temsilcinizle destek ilişkinizi optimize edecek ve geçerli yasa ve yönetmeliklere uyacak şekilde yönetiyoruz.</w:t>
      </w:r>
      <w:r>
        <w:rPr>
          <w:lang w:val="tr-TR"/>
          <w:rFonts/>
        </w:rPr>
        <w:t xml:space="preserve"> </w:t>
      </w:r>
      <w:r>
        <w:rPr>
          <w:lang w:val="tr-TR"/>
          <w:rFonts/>
        </w:rPr>
        <w:t xml:space="preserve">Caterpillar, temel prensip olarak, güncelleme bildirimlerini mümkün olan en kısa sürede size iletmek için iyi niyet çerçevesinde gerekli çabayı gösterir.</w:t>
      </w:r>
      <w:r>
        <w:rPr>
          <w:lang w:val="tr-TR"/>
          <w:rFonts/>
        </w:rPr>
        <w:t xml:space="preserve"> </w:t>
      </w:r>
      <w:r>
        <w:rPr>
          <w:lang w:val="tr-TR"/>
          <w:rFonts/>
        </w:rPr>
        <w:t xml:space="preserve">Güncelleme ile ilgili bildirim, e-posta, temsilciniz veya mobil ya da web tabanlı bir uygulama dahil olmak üzere, uygun olan çeşitli yollarla sağlanabilir.</w:t>
      </w:r>
      <w:r>
        <w:rPr>
          <w:lang w:val="tr-TR"/>
          <w:rFonts/>
        </w:rPr>
        <w:t xml:space="preserve"> </w:t>
      </w:r>
      <w:r>
        <w:rPr>
          <w:lang w:val="tr-TR"/>
          <w:rFonts/>
        </w:rPr>
        <w:t xml:space="preserve">Elbette, size bildirim sağlayabilmemiz, Caterpillar'ın ve Cat temsilcinizin en güncel iletişim bilgilerinizi almasına bağlıdır.</w:t>
      </w:r>
      <w:r>
        <w:rPr>
          <w:lang w:val="tr-TR"/>
          <w:rFonts/>
        </w:rPr>
        <w:t xml:space="preserve"> </w:t>
      </w:r>
      <w:r>
        <w:rPr>
          <w:lang w:val="tr-TR"/>
          <w:rFonts/>
        </w:rPr>
        <w:t xml:space="preserve">Caterpillar, güncellemenin daha sonra etkinleştirilmesi, kurulması veya aktive edilmesi için hazırlık amacıyla bildirimden önce yazılımı ekipmana indirebilir.</w:t>
      </w:r>
      <w:r>
        <w:rPr>
          <w:lang w:val="tr-TR"/>
          <w:rFonts/>
        </w:rPr>
        <w:t xml:space="preserve"> </w:t>
      </w:r>
      <w:r>
        <w:rPr>
          <w:lang w:val="tr-TR"/>
          <w:rFonts/>
        </w:rPr>
        <w:t xml:space="preserve">Güncellemeler için iletişim süreci genellikle aşağıda açıklandığı şekilde gerçekleştirilen flaş türüne bağlıdır: </w:t>
      </w:r>
    </w:p>
    <w:p w14:paraId="4BCEA989" w14:textId="7F038628" w:rsidR="00195579" w:rsidRPr="00195579" w:rsidRDefault="00195579" w:rsidP="00195579">
      <w:r>
        <w:rPr>
          <w:b w:val="true"/>
          <w:lang w:val="tr-TR"/>
          <w:rFonts/>
        </w:rPr>
        <w:t xml:space="preserve">Rutin Küçük Güncellemeler</w:t>
      </w:r>
      <w:r>
        <w:rPr>
          <w:lang w:val="tr-TR"/>
          <w:rFonts/>
        </w:rPr>
        <w:t xml:space="preserve">: Caterpillar, telematik cihazlarına yönelik rutin ve düşük riskli güncellemeler için size yukarıda açıklanan yöntemlerden herhangi biriyle önceden bildirim sağlamak ve herhangi bir nedenle bu güncellemeyi almak istememeniz durumunda söz konusu güncellemeyi indirmemeyi seçme olanağı sunmak için iyi niyet çerçevesinde gerekli çabayı gösterir.</w:t>
      </w:r>
      <w:r>
        <w:rPr>
          <w:lang w:val="tr-TR"/>
          <w:rFonts/>
        </w:rPr>
        <w:t xml:space="preserve"> </w:t>
      </w:r>
      <w:r>
        <w:rPr>
          <w:lang w:val="tr-TR"/>
          <w:rFonts/>
        </w:rPr>
        <w:t xml:space="preserve">Bu tür rutin güncellemeler, hata düzeltmelerini ve küçük güncellemeleri, özellik geliştirmelerini ve performans iyileştirmelerini içerir.</w:t>
      </w:r>
    </w:p>
    <w:p w14:paraId="524ACA0E" w14:textId="77777777" w:rsidR="00195579" w:rsidRPr="00195579" w:rsidRDefault="00195579" w:rsidP="00195579">
      <w:r>
        <w:rPr>
          <w:b w:val="true"/>
          <w:lang w:val="tr-TR"/>
          <w:rFonts/>
        </w:rPr>
        <w:t xml:space="preserve">Büyük Güncellemeler</w:t>
      </w:r>
      <w:r>
        <w:rPr>
          <w:lang w:val="tr-TR"/>
          <w:rFonts/>
        </w:rPr>
        <w:t xml:space="preserve">: Flaş güncellemenin etkisi küçük bir güncellemenin ötesine geçtiğinde, güncelleme yalnızca siz veya servis teknisyeniniz (temsilci teknisyeni olabilir), güncellemeye onay verdiğinizi ve ürünün güncellemenin uygulanması için güvenli durumda olduğunu doğrulamak üzere tasarlanmış onaylı bir mobil ya da web tabanlı uygulama veya başka bir yöntem aracılığıyla güncellemeyi aktive ettikten sonra kurulacaktır.</w:t>
      </w:r>
      <w:r>
        <w:rPr>
          <w:lang w:val="tr-TR"/>
          <w:rFonts/>
        </w:rPr>
        <w:t xml:space="preserve"> </w:t>
      </w:r>
      <w:r>
        <w:rPr>
          <w:lang w:val="tr-TR"/>
          <w:rFonts/>
        </w:rPr>
        <w:t xml:space="preserve">Büyük güncellemeler aşağıdaki durumlardan herhangi birini içerebilir: </w:t>
      </w:r>
    </w:p>
    <w:p w14:paraId="1A365A66" w14:textId="77777777" w:rsidR="00195579" w:rsidRPr="00195579" w:rsidRDefault="00195579" w:rsidP="00195579">
      <w:pPr>
        <w:numPr>
          <w:ilvl w:val="0"/>
          <w:numId w:val="3"/>
        </w:numPr>
      </w:pPr>
      <w:r>
        <w:rPr>
          <w:lang w:val="tr-TR"/>
          <w:rFonts/>
        </w:rPr>
        <w:t xml:space="preserve">Kontrol ECM'sine (Motor, Şanzıman vb.) yeni yazılım flaşlama </w:t>
      </w:r>
    </w:p>
    <w:p w14:paraId="3236B054" w14:textId="77777777" w:rsidR="00195579" w:rsidRPr="00195579" w:rsidRDefault="00195579" w:rsidP="00195579">
      <w:pPr>
        <w:numPr>
          <w:ilvl w:val="0"/>
          <w:numId w:val="3"/>
        </w:numPr>
      </w:pPr>
      <w:r>
        <w:rPr>
          <w:lang w:val="tr-TR"/>
          <w:rFonts/>
        </w:rPr>
        <w:t xml:space="preserve">Kontrol ECM'sinin konfigürasyon parametresini uzaktan değiştirme</w:t>
      </w:r>
    </w:p>
    <w:p w14:paraId="771765F9" w14:textId="77777777" w:rsidR="00195579" w:rsidRPr="00195579" w:rsidRDefault="00195579" w:rsidP="00195579">
      <w:pPr>
        <w:numPr>
          <w:ilvl w:val="0"/>
          <w:numId w:val="3"/>
        </w:numPr>
      </w:pPr>
      <w:r>
        <w:rPr>
          <w:lang w:val="tr-TR"/>
          <w:rFonts/>
        </w:rPr>
        <w:t xml:space="preserve">Bir özelliği veya Yazılımla Etkinleştirilen Ataşmanı etkinleştirme</w:t>
      </w:r>
    </w:p>
    <w:p w14:paraId="57AFEB08" w14:textId="77777777" w:rsidR="00195579" w:rsidRPr="00195579" w:rsidRDefault="00195579" w:rsidP="00195579">
      <w:pPr>
        <w:numPr>
          <w:ilvl w:val="0"/>
          <w:numId w:val="3"/>
        </w:numPr>
      </w:pPr>
      <w:r>
        <w:rPr>
          <w:lang w:val="tr-TR"/>
          <w:rFonts/>
        </w:rPr>
        <w:t xml:space="preserve">Müşterinin ek masraflar üstlenmesine neden olacak veya toplanan kişisel bilgileri önemli ölçüde değiştirecek şekilde Abonelik seviyelerini değiştirme</w:t>
      </w:r>
    </w:p>
    <w:p w14:paraId="12D86933" w14:textId="77777777" w:rsidR="00195579" w:rsidRPr="00195579" w:rsidRDefault="00195579" w:rsidP="00195579">
      <w:pPr>
        <w:numPr>
          <w:ilvl w:val="0"/>
          <w:numId w:val="3"/>
        </w:numPr>
      </w:pPr>
      <w:r>
        <w:rPr>
          <w:lang w:val="tr-TR"/>
          <w:rFonts/>
        </w:rPr>
        <w:t xml:space="preserve">Telematik cihazı yazılımında yapılan ve makineyi etkileyen büyük güncellemeler; örneğin telematik cihazı yazılımında veya sistem kontrol modülünün uzaktan konfigüre edilebilir bir öğesinde yapılan ve söz konusu makinenin veya sistemin performansını değiştirebilecek bir değişiklik</w:t>
      </w:r>
    </w:p>
    <w:p w14:paraId="13489475" w14:textId="0DFA36B4" w:rsidR="00195579" w:rsidRPr="00195579" w:rsidRDefault="00195579" w:rsidP="00195579">
      <w:r>
        <w:rPr>
          <w:b w:val="true"/>
          <w:lang w:val="tr-TR"/>
          <w:rFonts/>
        </w:rPr>
        <w:t xml:space="preserve">Güvenliği Artıran Güncellemeler:</w:t>
      </w:r>
      <w:r>
        <w:rPr>
          <w:lang w:val="tr-TR"/>
          <w:rFonts/>
        </w:rPr>
        <w:t xml:space="preserve"> Bir güncellemenin ekipmanın veya bir sistemin güvenliğini ya da güvenli çalışmasını artırmak için gerekli görülmesi halinde, güncelleme tamamlanana kadar size bildirim sağlanmayabilir.</w:t>
      </w:r>
    </w:p>
    <w:p w14:paraId="6274188E" w14:textId="77777777" w:rsidR="00195579" w:rsidRPr="00195579" w:rsidRDefault="00195579" w:rsidP="00195579">
      <w:r>
        <w:rPr>
          <w:b w:val="true"/>
          <w:lang w:val="tr-TR"/>
          <w:rFonts/>
        </w:rPr>
        <w:t xml:space="preserve">İletişim Güncellemeleri:</w:t>
      </w:r>
      <w:r w:rsidRPr="00195579">
        <w:rPr>
          <w:lang w:val="tr-TR"/>
          <w:rFonts/>
        </w:rPr>
        <w:t xml:space="preserve"> Sektör uygulamalarıyla tutarlı olarak Caterpillar ve hücresel ağ sağlayıcılarımız, ekipmanın çalışmasını etkilemeyen veya yukarıdaki başka bir kategoriye girmeyen parametreleri, size bildirimde bulunmadan ya da Product Link belgelerinde açıklandığı şekilde uzaktan güncelleyebilir; buna ağ dolaşım listesi, veri özellikleri veya Product Link™ telematik sisteminizdeki SIM'de (Abone Kimlik Modülü) bulunan diğer ağ bilgileri dahildir. </w:t>
      </w:r>
    </w:p>
    <w:p w14:paraId="1ADEE770" w14:textId="77777777" w:rsidR="00195579" w:rsidRPr="00195579" w:rsidRDefault="00195579" w:rsidP="00195579">
      <w:r>
        <w:rPr>
          <w:b w:val="true"/>
          <w:lang w:val="tr-TR"/>
          <w:rFonts/>
        </w:rPr>
        <w:t xml:space="preserve">Caterpillar Bağlı Ürün Veri İlkeleri ve Veri Yönetimi Beyanı</w:t>
      </w:r>
    </w:p>
    <w:p w14:paraId="74618415" w14:textId="77777777" w:rsidR="00195579" w:rsidRPr="00195579" w:rsidRDefault="00195579" w:rsidP="00195579">
      <w:r>
        <w:rPr>
          <w:lang w:val="tr-TR"/>
          <w:rFonts/>
        </w:rPr>
        <w:t xml:space="preserve">Uzaktan Hizmetler dahil olmak üzere dijital teknolojilerimizin ve hizmetlerimizin birçoğu, ürün bağlantısına ve bu bağlantı sayesinde sağlanan verilere ve kablosuz erişime bağlıdır.</w:t>
      </w:r>
      <w:r>
        <w:rPr>
          <w:lang w:val="tr-TR"/>
          <w:rFonts/>
        </w:rPr>
        <w:t xml:space="preserve"> </w:t>
      </w:r>
      <w:r>
        <w:rPr>
          <w:lang w:val="tr-TR"/>
          <w:rFonts/>
        </w:rPr>
        <w:t xml:space="preserve">Bağlı ürün verilerini toplama ve yönetme uygulamalarımız hakkında ek bilgiler, Caterpillar Global Veri Gizliliği Beyanında, dijital ürün abonelikleriniz için geçerli Gizlilik Bildirimlerinde ve Caterpillar Veri Yönetimi Beyanında yer almaktadır.</w:t>
      </w:r>
      <w:r>
        <w:rPr>
          <w:lang w:val="tr-TR"/>
          <w:rFonts/>
        </w:rPr>
        <w:t xml:space="preserve"> </w:t>
      </w:r>
      <w:r>
        <w:rPr>
          <w:lang w:val="tr-TR"/>
          <w:rFonts/>
        </w:rPr>
        <w:t xml:space="preserve">Hangi bilgileri topladığımız, bunları nasıl topladığımız ve kullandığımız ile Uzaktan Hizmetlerle ilişkileri dahil diğer uygulamalar hakkında daha fazla bilgi edinmek için bu belgelere erişin.</w:t>
      </w:r>
    </w:p>
    <w:p w14:paraId="5C151602" w14:textId="77777777" w:rsidR="00195579" w:rsidRPr="00195579" w:rsidRDefault="00195579" w:rsidP="00195579">
      <w:r>
        <w:rPr>
          <w:b w:val="true"/>
          <w:lang w:val="tr-TR"/>
          <w:rFonts/>
        </w:rPr>
        <w:t xml:space="preserve">Nasıl Daha Fazla Bilgi Edinebilirim?</w:t>
      </w:r>
    </w:p>
    <w:p w14:paraId="2FFA38A6" w14:textId="433DAC0A" w:rsidR="00195579" w:rsidRPr="00195579" w:rsidRDefault="00195579" w:rsidP="00195579">
      <w:r>
        <w:rPr>
          <w:lang w:val="tr-TR"/>
          <w:rFonts/>
        </w:rPr>
        <w:t xml:space="preserve">Uzaktan Hizmetlerin avantajları, nasıl çalıştığı ve ekipmanınız için güncellemelerin mevcut olup olmadığı dahil olmak üzere daha fazla bilgi edinmek için </w:t>
      </w:r>
      <w:hyperlink r:id="rId8" w:history="1">
        <w:r>
          <w:rPr>
            <w:rStyle w:val="Hyperlink"/>
            <w:lang w:val="tr-TR"/>
            <w:rFonts/>
          </w:rPr>
          <w:t xml:space="preserve">CatConnectSupport@cat.com</w:t>
        </w:r>
      </w:hyperlink>
      <w:r>
        <w:rPr>
          <w:lang w:val="tr-TR"/>
          <w:rFonts/>
        </w:rPr>
        <w:t xml:space="preserve"> adresinden bize e-posta gönderin veya Cat temsilcinizle görüşün.</w:t>
      </w:r>
      <w:r>
        <w:rPr>
          <w:lang w:val="tr-TR"/>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tr-TR"/>
          <w:rFonts/>
        </w:rPr>
        <w:separator/>
      </w:r>
    </w:p>
  </w:endnote>
  <w:endnote w:type="continuationSeparator" w:id="0">
    <w:p w14:paraId="3412E541" w14:textId="77777777" w:rsidR="00F157EA" w:rsidRDefault="00F157EA" w:rsidP="00195579">
      <w:pPr>
        <w:spacing w:after="0" w:line="240" w:lineRule="auto"/>
      </w:pPr>
      <w:r>
        <w:rPr>
          <w:lang w:val="tr-TR"/>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tr-TR"/>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tr-TR"/>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tr-TR"/>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tr-TR"/>
                      </w:rPr>
                    </w:pPr>
                    <w:r>
                      <w:rPr>
                        <w:rFonts w:ascii="Aptos" w:hAnsi="Aptos"/>
                        <w:color w:val="737373"/>
                        <w:sz w:val="20"/>
                        <w:lang w:val="tr-TR"/>
                      </w:rPr>
                      <w:t xml:space="preserve">Caterpillar: Gizli (Yeşil)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tr-TR"/>
          <w:rFonts/>
        </w:rPr>
        <w:separator/>
      </w:r>
    </w:p>
  </w:footnote>
  <w:footnote w:type="continuationSeparator" w:id="0">
    <w:p w14:paraId="2FE1A96D" w14:textId="77777777" w:rsidR="00F157EA" w:rsidRDefault="00F157EA" w:rsidP="00195579">
      <w:pPr>
        <w:spacing w:after="0" w:line="240" w:lineRule="auto"/>
      </w:pPr>
      <w:r>
        <w:rPr>
          <w:lang w:val="tr-TR"/>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