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val="ru-RU"/>
          <w:rFonts/>
        </w:rPr>
      </w:pPr>
      <w:r>
        <w:rPr>
          <w:b w:val="true"/>
          <w:lang w:val="ru-RU"/>
          <w:rFonts/>
        </w:rPr>
        <w:t xml:space="preserve">ПОРЯДОК ОБНОВЛЕНИЯ ПРОГРАММНОГО ОБЕСПЕЧЕНИЯ ТЕХНИКИ CAT</w:t>
      </w:r>
      <w:r w:rsidRPr="00195579">
        <w:rPr>
          <w:b/>
          <w:bCs/>
          <w:vertAlign w:val="superscript"/>
          <w:lang w:val="ru-RU"/>
          <w:rFonts/>
        </w:rPr>
        <w:t xml:space="preserve">®</w:t>
      </w:r>
      <w:r>
        <w:rPr>
          <w:b w:val="true"/>
          <w:lang w:val="ru-RU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val="ru-RU"/>
          <w:rFonts/>
        </w:rPr>
        <w:t xml:space="preserve">Caterpillar и дилер Cat® - ваши деловые партнеры, и мы стремимся предлагать передовые технологические решения и первоклассное обслуживание.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В зависимости от конфигурации техники и выбранного обслуживания служба дистанционного обслуживания Remote Services открывает целый ряд возможностей, в том числе: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val="ru-RU"/>
          <w:rFonts/>
        </w:rPr>
        <w:t xml:space="preserve">дистанционное обновление программного обеспечения Remote Software Updates - возможность обновлять отдельные телематические устройства Product Link™, модули ЭБУ Cat (электронные модули управления техникой) и другое программное обеспечение машины: файлы передаются прямо на нее дистанционно, по беспроводной связи;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ru-RU"/>
          <w:rFonts/>
        </w:rPr>
        <w:t xml:space="preserve">дистанционная диагностика Remote Diagnostics;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ru-RU"/>
          <w:rFonts/>
        </w:rPr>
        <w:t xml:space="preserve">служба локального обслуживания Local Services, которая позволяет обслуживать технику в зоне действия сети WiFi.</w:t>
      </w:r>
    </w:p>
    <w:p w14:paraId="445FC5EE" w14:textId="3B2A8CBB" w:rsidR="00195579" w:rsidRPr="00195579" w:rsidRDefault="00195579" w:rsidP="00195579">
      <w:r>
        <w:rPr>
          <w:lang w:val="ru-RU"/>
          <w:rFonts/>
        </w:rPr>
        <w:t xml:space="preserve">В настоящем документе описан порядок, которого мы придерживаемся при дистанционном обновлении программного обеспечения.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Дистанционное обновление программного обеспечения выгодно клиентам Caterpillar, поскольку оно: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ru-RU"/>
          <w:rFonts/>
        </w:rPr>
        <w:t xml:space="preserve">сокращает число выездов для непосредственного доступа к технике;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ru-RU"/>
          <w:rFonts/>
        </w:rPr>
        <w:t xml:space="preserve">снижает стоимость услуг поддержки, которые клиенты заказывают у дилеров Cat;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ru-RU"/>
          <w:rFonts/>
        </w:rPr>
        <w:t xml:space="preserve">увеличивает время безотказной работы за счет более быстрого устранения неисправностей;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val="ru-RU"/>
          <w:rFonts/>
        </w:rPr>
        <w:t xml:space="preserve">дает более качественные и достоверные данные, которые позволяют эффективнее готовиться к обслуживанию, совершенствовать программное обеспечение</w:t>
      </w:r>
    </w:p>
    <w:p w14:paraId="6D753176" w14:textId="77777777" w:rsidR="00195579" w:rsidRPr="00195579" w:rsidRDefault="00195579" w:rsidP="007D1E5B">
      <w:pPr>
        <w:ind w:left="720"/>
      </w:pPr>
      <w:r>
        <w:rPr>
          <w:lang w:val="ru-RU"/>
          <w:rFonts/>
        </w:rPr>
        <w:t xml:space="preserve">и улучшать эксплуатационные показатели машин, а также решать другие задачи.</w:t>
      </w:r>
      <w:r>
        <w:rPr>
          <w:lang w:val="ru-RU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val="ru-RU"/>
          <w:rFonts/>
        </w:rPr>
        <w:t xml:space="preserve">Как получить обновления программного обеспечения?</w:t>
      </w:r>
      <w:r>
        <w:rPr>
          <w:b w:val="true"/>
          <w:lang w:val="ru-RU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val="ru-RU"/>
          <w:rFonts/>
        </w:rPr>
        <w:t xml:space="preserve">Мы уважаем ваш выбор и организуем работу службы дистанционного обслуживания Remote Services так, чтобы техника Cat приносила максимальную отдачу, взаимодействие с Caterpillar и дилером Cat по вопросам поддержки было эффективным, а требования применимого законодательства соблюдались.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Основной принцип Caterpillar - добросовестно стремиться уведомлять вас об обновлениях в кратчайшие практически возможные сроки.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Уведомление может направляться разными способами в зависимости от характера обновления: по электронной почте, через дилера либо через мобильное или веб-приложение.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Разумеется, направить уведомление мы сможем, только если Caterpillar и дилер Cat располагают вашими актуальными контактными данными.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Caterpillar может загрузить программное обеспечение на технику до отправки уведомления, чтобы подготовить обновление к последующему включению, установке или активации.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Порядок информирования об обновлениях, как правило, зависит от типа перепрошивки и описан ниже.</w:t>
      </w:r>
    </w:p>
    <w:p w14:paraId="4BCEA989" w14:textId="7F038628" w:rsidR="00195579" w:rsidRPr="00195579" w:rsidRDefault="00195579" w:rsidP="00195579">
      <w:r>
        <w:rPr>
          <w:b w:val="true"/>
          <w:lang w:val="ru-RU"/>
          <w:rFonts/>
        </w:rPr>
        <w:t xml:space="preserve">Плановые незначительные обновления</w:t>
      </w:r>
      <w:r>
        <w:rPr>
          <w:lang w:val="ru-RU"/>
          <w:rFonts/>
        </w:rPr>
        <w:t xml:space="preserve">. Для плановых обновлений телематических устройств с низким уровнем риска Caterpillar добросовестно стремится заранее уведомить вас любым из перечисленных выше способов и дать возможность отказаться от загрузки, если по какой-либо причине вы не хотите получать это обновление.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К таким плановым обновлениям относятся исправление ошибок, незначительные доработки, расширение функциональных возможностей и улучшение рабочих характеристик.</w:t>
      </w:r>
    </w:p>
    <w:p w14:paraId="524ACA0E" w14:textId="77777777" w:rsidR="00195579" w:rsidRPr="00195579" w:rsidRDefault="00195579" w:rsidP="00195579">
      <w:r>
        <w:rPr>
          <w:b w:val="true"/>
          <w:lang w:val="ru-RU"/>
          <w:rFonts/>
        </w:rPr>
        <w:t xml:space="preserve">Значительные обновления</w:t>
      </w:r>
      <w:r>
        <w:rPr>
          <w:lang w:val="ru-RU"/>
          <w:rFonts/>
        </w:rPr>
        <w:t xml:space="preserve">. Если перепрошивка затрагивает машину серьезнее, чем незначительное обновление, она устанавливается только после того, как вы или сервисный специалист (в том числе специалист дилера) активируете ее через утвержденное мобильное или веб-приложение либо иным способом, который подтверждает согласие на обновление и позволяет убедиться, что машина находится в безопасном для этого состоянии.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К значительным обновлениям относятся, в частности, следующие случаи: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ru-RU"/>
          <w:rFonts/>
        </w:rPr>
        <w:t xml:space="preserve">загрузка нового программного обеспечения в модуль ЭБУ (двигателя, трансмиссии и т. д.);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ru-RU"/>
          <w:rFonts/>
        </w:rPr>
        <w:t xml:space="preserve">дистанционное изменение параметра конфигурации модуля ЭБУ;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ru-RU"/>
          <w:rFonts/>
        </w:rPr>
        <w:t xml:space="preserve">включение функции или навесного оборудования с программной активацией (Software Enabled Attachment);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ru-RU"/>
          <w:rFonts/>
        </w:rPr>
        <w:t xml:space="preserve">изменение уровня подписки, которое влечет за собой дополнительные расходы для клиента или существенно меняет состав собираемых персональных данных;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ru-RU"/>
          <w:rFonts/>
        </w:rPr>
        <w:t xml:space="preserve">значительные обновления телематического программного обеспечения, влияющие на машину: например, изменение микропрограммы телематического устройства или дистанционно настраиваемого элемента системного модуля управления, способное изменить характеристики машины или системы.</w:t>
      </w:r>
    </w:p>
    <w:p w14:paraId="13489475" w14:textId="0DFA36B4" w:rsidR="00195579" w:rsidRPr="00195579" w:rsidRDefault="00195579" w:rsidP="00195579">
      <w:r>
        <w:rPr>
          <w:b w:val="true"/>
          <w:lang w:val="ru-RU"/>
          <w:rFonts/>
        </w:rPr>
        <w:t xml:space="preserve">Обновления, повышающие защищенность или безопасность.</w:t>
      </w:r>
      <w:r>
        <w:rPr>
          <w:lang w:val="ru-RU"/>
          <w:rFonts/>
        </w:rPr>
        <w:t xml:space="preserve"> Если обновление необходимо для повышения защищенности или безопасности эксплуатации техники либо системы, уведомление может быть направлено вам уже после его установки.</w:t>
      </w:r>
    </w:p>
    <w:p w14:paraId="6274188E" w14:textId="77777777" w:rsidR="00195579" w:rsidRPr="00195579" w:rsidRDefault="00195579" w:rsidP="00195579">
      <w:r>
        <w:rPr>
          <w:b w:val="true"/>
          <w:lang w:val="ru-RU"/>
          <w:rFonts/>
        </w:rPr>
        <w:t xml:space="preserve">Обновления параметров связи.</w:t>
      </w:r>
      <w:r w:rsidRPr="00195579">
        <w:rPr>
          <w:lang w:val="ru-RU"/>
          <w:rFonts/>
        </w:rPr>
        <w:t xml:space="preserve"> В соответствии с отраслевой практикой Caterpillar и операторы сотовой связи могут дистанционно и без уведомления - либо в порядке, описанном в документации Product Link, - обновлять параметры, которые не влияют на работу техники и не подпадают ни под одну из перечисленных выше категорий: список сетей роуминга, характеристики передачи данных и другие сетевые сведения на SIM-карте (модуль идентификации абонента) телематического устройства Product Link™. </w:t>
      </w:r>
    </w:p>
    <w:p w14:paraId="1ADEE770" w14:textId="77777777" w:rsidR="00195579" w:rsidRPr="00195579" w:rsidRDefault="00195579" w:rsidP="00195579">
      <w:r>
        <w:rPr>
          <w:b w:val="true"/>
          <w:lang w:val="ru-RU"/>
          <w:rFonts/>
        </w:rPr>
        <w:t xml:space="preserve">Принципы работы с данными подключенной продукции Caterpillar и Положение об управлении данными</w:t>
      </w:r>
    </w:p>
    <w:p w14:paraId="74618415" w14:textId="77777777" w:rsidR="00195579" w:rsidRPr="00195579" w:rsidRDefault="00195579" w:rsidP="00195579">
      <w:r>
        <w:rPr>
          <w:lang w:val="ru-RU"/>
          <w:rFonts/>
        </w:rPr>
        <w:t xml:space="preserve">Многие наши цифровые технологии и услуги, включая службу дистанционного обслуживания Remote Services, основаны на подключении техники к сети, а также на данных и беспроводном доступе, которые это подключение обеспечивает.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Дополнительные сведения о том, как мы собираем данные подключенной продукции и управляем ими, приведены в Глобальном заявлении о конфиденциальности компании Caterpillar, в уведомлениях о конфиденциальности, применимых к вашим подпискам на цифровые продукты, и в Положении об управлении данными Caterpillar.</w:t>
      </w:r>
      <w:r>
        <w:rPr>
          <w:lang w:val="ru-RU"/>
          <w:rFonts/>
        </w:rPr>
        <w:t xml:space="preserve"> </w:t>
      </w:r>
      <w:r>
        <w:rPr>
          <w:lang w:val="ru-RU"/>
          <w:rFonts/>
        </w:rPr>
        <w:t xml:space="preserve">Из этих документов вы узнаете, какие сведения мы собираем, как мы их собираем и используем, какие еще подходы применяем и как все это связано со службой дистанционного обслуживания Remote Services.</w:t>
      </w:r>
    </w:p>
    <w:p w14:paraId="5C151602" w14:textId="77777777" w:rsidR="00195579" w:rsidRPr="00195579" w:rsidRDefault="00195579" w:rsidP="00195579">
      <w:r>
        <w:rPr>
          <w:b w:val="true"/>
          <w:lang w:val="ru-RU"/>
          <w:rFonts/>
        </w:rPr>
        <w:t xml:space="preserve">Где можно узнать больше?</w:t>
      </w:r>
    </w:p>
    <w:p w14:paraId="2FFA38A6" w14:textId="433DAC0A" w:rsidR="00195579" w:rsidRPr="00195579" w:rsidRDefault="00195579" w:rsidP="00195579">
      <w:r>
        <w:rPr>
          <w:lang w:val="ru-RU"/>
          <w:rFonts/>
        </w:rPr>
        <w:t xml:space="preserve">Напишите нам на адрес </w:t>
      </w:r>
      <w:hyperlink r:id="rId8" w:history="1">
        <w:r>
          <w:rPr>
            <w:rStyle w:val="Hyperlink"/>
            <w:lang w:val="ru-RU"/>
            <w:rFonts/>
          </w:rPr>
          <w:t xml:space="preserve">CatConnectSupport@cat.com</w:t>
        </w:r>
      </w:hyperlink>
      <w:r>
        <w:rPr>
          <w:lang w:val="ru-RU"/>
          <w:rFonts/>
        </w:rPr>
        <w:t xml:space="preserve"> или обратитесь к дилеру Cat, чтобы узнать больше о службе дистанционного обслуживания Remote Services: о ее преимуществах, принципах работы и наличии обновлений для вашей техники.</w:t>
      </w:r>
      <w:r>
        <w:rPr>
          <w:lang w:val="ru-RU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val="ru-RU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val="ru-RU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val="ru-RU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ru-RU"/>
                            </w:rPr>
                            <w:t xml:space="preserve">Зеленый уровень конфиденциальности Caterpillar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ru-RU"/>
                      </w:rPr>
                      <w:t xml:space="preserve">Зеленый уровень конфиденциальности Caterpillar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val="ru-RU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ru-RU"/>
                            </w:rPr>
                            <w:t xml:space="preserve">Зеленый уровень конфиденциальности Caterpillar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ru-RU"/>
                      </w:rPr>
                      <w:t xml:space="preserve">Зеленый уровень конфиденциальности Caterpillar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val="ru-RU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ru-RU"/>
                            </w:rPr>
                            <w:t xml:space="preserve">Зеленый уровень конфиденциальности Caterpillar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ru-RU"/>
                      </w:rPr>
                      <w:t xml:space="preserve">Зеленый уровень конфиденциальности Caterpillar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val="ru-RU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val="ru-RU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