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sq-AL"/>
          <w:rFonts/>
        </w:rPr>
      </w:pPr>
      <w:r>
        <w:rPr>
          <w:b w:val="true"/>
          <w:lang w:val="sq-AL"/>
          <w:rFonts/>
        </w:rPr>
        <w:t xml:space="preserve">PROCESI I PËRDITËSIMIT TË SOFTUERIT TË PAJISJEVE CAT</w:t>
      </w:r>
      <w:r w:rsidRPr="00195579">
        <w:rPr>
          <w:b/>
          <w:bCs/>
          <w:vertAlign w:val="superscript"/>
          <w:lang w:val="sq-AL"/>
          <w:rFonts/>
        </w:rPr>
        <w:t xml:space="preserve">®</w:t>
      </w:r>
      <w:r>
        <w:rPr>
          <w:b w:val="true"/>
          <w:lang w:val="sq-AL"/>
          <w:rFonts/>
        </w:rPr>
        <w:t xml:space="preserve"> </w:t>
      </w:r>
    </w:p>
    <w:p w14:paraId="7FFEA945" w14:textId="77777777" w:rsidR="00195579" w:rsidRPr="00195579" w:rsidRDefault="00195579" w:rsidP="00195579">
      <w:r>
        <w:rPr>
          <w:lang w:val="sq-AL"/>
          <w:rFonts/>
        </w:rPr>
        <w:t xml:space="preserve">Si partnerët e tu të biznesit, Caterpillar dhe shitësi juaj i Cat® janë të dedikuar për t'ju dhënë oferta të shkëlqyera teknologjie dhe shërbim premium.</w:t>
      </w:r>
      <w:r>
        <w:rPr>
          <w:lang w:val="sq-AL"/>
          <w:rFonts/>
        </w:rPr>
        <w:t xml:space="preserve"> </w:t>
      </w:r>
      <w:r>
        <w:rPr>
          <w:lang w:val="sq-AL"/>
          <w:rFonts/>
        </w:rPr>
        <w:t xml:space="preserve">Në varësi të konfigurimit të produktit tuaj dhe zgjedhjeve të shërbimit, Shërbimet tona në distancë ju fuqizojnë me një gamë aftësish, duke përfshirë:</w:t>
      </w:r>
    </w:p>
    <w:p w14:paraId="67B0B6CC" w14:textId="5A95AD69" w:rsidR="00195579" w:rsidRPr="00195579" w:rsidRDefault="00195579" w:rsidP="00195579">
      <w:pPr>
        <w:numPr>
          <w:ilvl w:val="0"/>
          <w:numId w:val="1"/>
        </w:numPr>
      </w:pPr>
      <w:r>
        <w:rPr>
          <w:lang w:val="sq-AL"/>
          <w:rFonts/>
        </w:rPr>
        <w:t xml:space="preserve">Përditësimet e softuerit në distancë, të cilat ju mundësojnë që të përditësoni disa telematika të zgjedhura Product Link™, Cat ECM (moduli i kontrollit të pajisjes) dhe softuerë në pajisje duke dërguar skedarët drejtpërdrejtë në produktin tënd — në distancë, me valë</w:t>
      </w:r>
    </w:p>
    <w:p w14:paraId="01619E55" w14:textId="77777777" w:rsidR="00195579" w:rsidRPr="00195579" w:rsidRDefault="00195579" w:rsidP="00195579">
      <w:pPr>
        <w:numPr>
          <w:ilvl w:val="0"/>
          <w:numId w:val="1"/>
        </w:numPr>
      </w:pPr>
      <w:r>
        <w:rPr>
          <w:lang w:val="sq-AL"/>
          <w:rFonts/>
        </w:rPr>
        <w:t xml:space="preserve">Diagnostikimi në distancë</w:t>
      </w:r>
    </w:p>
    <w:p w14:paraId="1903DDC6" w14:textId="77777777" w:rsidR="00195579" w:rsidRPr="00195579" w:rsidRDefault="00195579" w:rsidP="00195579">
      <w:pPr>
        <w:numPr>
          <w:ilvl w:val="0"/>
          <w:numId w:val="1"/>
        </w:numPr>
      </w:pPr>
      <w:r>
        <w:rPr>
          <w:lang w:val="sq-AL"/>
          <w:rFonts/>
        </w:rPr>
        <w:t xml:space="preserve">Shërbimet lokale (të cilat lejojnë kryerjen e shërbimeve të mirëmbajtjes së pajisjes brenda diapazonit të WiFi)</w:t>
      </w:r>
    </w:p>
    <w:p w14:paraId="445FC5EE" w14:textId="3B2A8CBB" w:rsidR="00195579" w:rsidRPr="00195579" w:rsidRDefault="00195579" w:rsidP="00195579">
      <w:r>
        <w:rPr>
          <w:lang w:val="sq-AL"/>
          <w:rFonts/>
        </w:rPr>
        <w:t xml:space="preserve">Ky dokument përshkruan praktikat tona për menaxhimin e këtyre Përditësimeve në distancë të softuerit.</w:t>
      </w:r>
      <w:r>
        <w:rPr>
          <w:lang w:val="sq-AL"/>
          <w:rFonts/>
        </w:rPr>
        <w:t xml:space="preserve"> </w:t>
      </w:r>
      <w:r>
        <w:rPr>
          <w:lang w:val="sq-AL"/>
          <w:rFonts/>
        </w:rPr>
        <w:t xml:space="preserve">Përditësimet në distancë të softuerit u sjellin përfitime klientëve të Caterpillar duke:</w:t>
      </w:r>
    </w:p>
    <w:p w14:paraId="29390800" w14:textId="77777777" w:rsidR="00195579" w:rsidRPr="00195579" w:rsidRDefault="00195579" w:rsidP="00195579">
      <w:pPr>
        <w:numPr>
          <w:ilvl w:val="0"/>
          <w:numId w:val="2"/>
        </w:numPr>
      </w:pPr>
      <w:r>
        <w:rPr>
          <w:lang w:val="sq-AL"/>
          <w:rFonts/>
        </w:rPr>
        <w:t xml:space="preserve">Reduktuar nevojën për udhëtim për të pasur akses fizik te pajisja,</w:t>
      </w:r>
    </w:p>
    <w:p w14:paraId="0BF4C391" w14:textId="77777777" w:rsidR="00195579" w:rsidRPr="00195579" w:rsidRDefault="00195579" w:rsidP="00195579">
      <w:pPr>
        <w:numPr>
          <w:ilvl w:val="0"/>
          <w:numId w:val="2"/>
        </w:numPr>
      </w:pPr>
      <w:r>
        <w:rPr>
          <w:lang w:val="sq-AL"/>
          <w:rFonts/>
        </w:rPr>
        <w:t xml:space="preserve">Ulur kostot e shërbimeve që u nevojitet klientëve nga shitësit e Cat,</w:t>
      </w:r>
    </w:p>
    <w:p w14:paraId="47FF43CD" w14:textId="77777777" w:rsidR="00195579" w:rsidRPr="00195579" w:rsidRDefault="00195579" w:rsidP="00195579">
      <w:pPr>
        <w:numPr>
          <w:ilvl w:val="0"/>
          <w:numId w:val="2"/>
        </w:numPr>
      </w:pPr>
      <w:r>
        <w:rPr>
          <w:lang w:val="sq-AL"/>
          <w:rFonts/>
        </w:rPr>
        <w:t xml:space="preserve">Rritur kohën optimale të punës duke i trajtuar më shpejtë problemet,</w:t>
      </w:r>
    </w:p>
    <w:p w14:paraId="26D8FD2B" w14:textId="3AE3F402" w:rsidR="00195579" w:rsidRPr="00195579" w:rsidRDefault="00195579" w:rsidP="00195579">
      <w:pPr>
        <w:numPr>
          <w:ilvl w:val="0"/>
          <w:numId w:val="2"/>
        </w:numPr>
      </w:pPr>
      <w:r>
        <w:rPr>
          <w:lang w:val="sq-AL"/>
          <w:rFonts/>
        </w:rPr>
        <w:t xml:space="preserve">Ofruar të dhëna më të sakta dhe më të besueshme për përgatitje më efikase për mbështetje,</w:t>
      </w:r>
    </w:p>
    <w:p w14:paraId="6D753176" w14:textId="77777777" w:rsidR="00195579" w:rsidRPr="00195579" w:rsidRDefault="00195579" w:rsidP="007D1E5B">
      <w:pPr>
        <w:ind w:left="720"/>
      </w:pPr>
      <w:r>
        <w:rPr>
          <w:lang w:val="sq-AL"/>
          <w:rFonts/>
        </w:rPr>
        <w:t xml:space="preserve">përmirësimin e softuerit dhe të performancës së pajisjeve dhe më shumë.</w:t>
      </w:r>
      <w:r>
        <w:rPr>
          <w:lang w:val="sq-AL"/>
          <w:rFonts/>
        </w:rPr>
        <w:t xml:space="preserve"> </w:t>
      </w:r>
    </w:p>
    <w:p w14:paraId="43F769B6" w14:textId="77777777" w:rsidR="00195579" w:rsidRPr="00195579" w:rsidRDefault="00195579" w:rsidP="00195579">
      <w:r>
        <w:rPr>
          <w:b w:val="true"/>
          <w:lang w:val="sq-AL"/>
          <w:rFonts/>
        </w:rPr>
        <w:t xml:space="preserve">Si mund të marr përditësime të softuerit?</w:t>
      </w:r>
      <w:r>
        <w:rPr>
          <w:b w:val="true"/>
          <w:lang w:val="sq-AL"/>
          <w:rFonts/>
        </w:rPr>
        <w:t xml:space="preserve"> </w:t>
      </w:r>
    </w:p>
    <w:p w14:paraId="059F500D" w14:textId="458E4BEC" w:rsidR="00195579" w:rsidRPr="00195579" w:rsidRDefault="00195579" w:rsidP="00195579">
      <w:r>
        <w:rPr>
          <w:lang w:val="sq-AL"/>
          <w:rFonts/>
        </w:rPr>
        <w:t xml:space="preserve">Ne respektojmë zgjedhjet tuaja dhe menaxhojmë Shërbimet tona në distancë për të maksimizuar vlerën e pajisjeve tuaja Cat, optimizojmë marrëdhënien që keni me Caterpillar dhe shitësin e Cat për mbështetje dhe veprojmë në përputhje me ligjet dhe rregulloret e zbatueshme.</w:t>
      </w:r>
      <w:r>
        <w:rPr>
          <w:lang w:val="sq-AL"/>
          <w:rFonts/>
        </w:rPr>
        <w:t xml:space="preserve"> </w:t>
      </w:r>
      <w:r>
        <w:rPr>
          <w:lang w:val="sq-AL"/>
          <w:rFonts/>
        </w:rPr>
        <w:t xml:space="preserve">Si parim bazë, Caterpillar bën përpjekje në mirëbesim për t'ju njoftuar në lidhje me përditësimin sa më shpejt që të jetë e arsyeshme dhe praktikisht e mundur.</w:t>
      </w:r>
      <w:r>
        <w:rPr>
          <w:lang w:val="sq-AL"/>
          <w:rFonts/>
        </w:rPr>
        <w:t xml:space="preserve"> </w:t>
      </w:r>
      <w:r>
        <w:rPr>
          <w:lang w:val="sq-AL"/>
          <w:rFonts/>
        </w:rPr>
        <w:t xml:space="preserve">Njoftimi mund të bëhet përmes mënyrave të ndryshme, sipas rastit dhe në varësi të përditësimit, duke përfshirë email-in, shitësin tuaj ose një aplikacion celular ose të bazuar në internet.</w:t>
      </w:r>
      <w:r>
        <w:rPr>
          <w:lang w:val="sq-AL"/>
          <w:rFonts/>
        </w:rPr>
        <w:t xml:space="preserve"> </w:t>
      </w:r>
      <w:r>
        <w:rPr>
          <w:lang w:val="sq-AL"/>
          <w:rFonts/>
        </w:rPr>
        <w:t xml:space="preserve">Natyrisht, aftësia për të dhënë njoftimin varet nga fakti nëse Caterpillar dhe shitësi juaj i Cat kanë informacionin tuaj më të fundit të kontaktit.</w:t>
      </w:r>
      <w:r>
        <w:rPr>
          <w:lang w:val="sq-AL"/>
          <w:rFonts/>
        </w:rPr>
        <w:t xml:space="preserve"> </w:t>
      </w:r>
      <w:r>
        <w:rPr>
          <w:lang w:val="sq-AL"/>
          <w:rFonts/>
        </w:rPr>
        <w:t xml:space="preserve">Caterpillar mund të shkarkojë softuerin te pajisja para se të merrni njoftimin për t'u përgatitur për përditësim, i cili më pas do të mundësohet, instalohet dhe aktivizohet.</w:t>
      </w:r>
      <w:r>
        <w:rPr>
          <w:lang w:val="sq-AL"/>
          <w:rFonts/>
        </w:rPr>
        <w:t xml:space="preserve"> </w:t>
      </w:r>
      <w:r>
        <w:rPr>
          <w:lang w:val="sq-AL"/>
          <w:rFonts/>
        </w:rPr>
        <w:t xml:space="preserve">Procesi i komunikimit për përditësimet zakonisht varet nga lloji i përditësimi i softuerit (flash) që po kryhet, siç përshkruhet më poshtë: </w:t>
      </w:r>
    </w:p>
    <w:p w14:paraId="4BCEA989" w14:textId="7F038628" w:rsidR="00195579" w:rsidRPr="00195579" w:rsidRDefault="00195579" w:rsidP="00195579">
      <w:r>
        <w:rPr>
          <w:b w:val="true"/>
          <w:lang w:val="sq-AL"/>
          <w:rFonts/>
        </w:rPr>
        <w:t xml:space="preserve">Përditësime të vogla rutinë</w:t>
      </w:r>
      <w:r>
        <w:rPr>
          <w:lang w:val="sq-AL"/>
          <w:rFonts/>
        </w:rPr>
        <w:t xml:space="preserve">: Për përditësime rutinë dhe me rrezik të ulët për pajisjet telematike, Caterpillar do të bëjë përpjekje në mirëbesim për t'ju njoftuar paraprakisht përmes një nga mënyrave të përshkruara më sipër dhe do t'ju japë mundësinë të zgjidhni të mos e shkarkoni këtë përditësim nëse për ndonjë arsye nuk dëshironi ta merrni.</w:t>
      </w:r>
      <w:r>
        <w:rPr>
          <w:lang w:val="sq-AL"/>
          <w:rFonts/>
        </w:rPr>
        <w:t xml:space="preserve"> </w:t>
      </w:r>
      <w:r>
        <w:rPr>
          <w:lang w:val="sq-AL"/>
          <w:rFonts/>
        </w:rPr>
        <w:t xml:space="preserve">Përditësime të tilla rutinë përfshijnë rregullimin e gabimeve dhe përditësimine të vogla, përmirësime të veçorive dhe përmirësime të performancës.</w:t>
      </w:r>
    </w:p>
    <w:p w14:paraId="524ACA0E" w14:textId="77777777" w:rsidR="00195579" w:rsidRPr="00195579" w:rsidRDefault="00195579" w:rsidP="00195579">
      <w:r>
        <w:rPr>
          <w:b w:val="true"/>
          <w:lang w:val="sq-AL"/>
          <w:rFonts/>
        </w:rPr>
        <w:t xml:space="preserve">Përditësime të mëdha</w:t>
      </w:r>
      <w:r>
        <w:rPr>
          <w:lang w:val="sq-AL"/>
          <w:rFonts/>
        </w:rPr>
        <w:t xml:space="preserve">: Kur ndikimi i një përditësimi flash tejkalon atë të një përditësimi të vogël, përditësimi do të instalohet vetëm pasi ju ose tekniku juaj i shërbimit (i cili mund të jetë një teknik i shitësit të autorizuar) ta aktivizoni fillimisht atë përditësim duke përdorur një aplikacion të miratuar celular ose të bazuar në internet, ose mjete të tjera të krijuara për të garantuar që ju jepni pëlqimin për përditësimin dhe për të verifikuar se produkti është në një gjendje të sigurt për ta përpunuar atë</w:t>
      </w:r>
      <w:r>
        <w:rPr>
          <w:lang w:val="sq-AL"/>
          <w:rFonts/>
        </w:rPr>
        <w:t xml:space="preserve"> </w:t>
      </w:r>
      <w:r>
        <w:rPr>
          <w:lang w:val="sq-AL"/>
          <w:rFonts/>
        </w:rPr>
        <w:t xml:space="preserve">Një përditësim i madh përfshin cilëndo nga rrethanat e mëposhtme: </w:t>
      </w:r>
    </w:p>
    <w:p w14:paraId="1A365A66" w14:textId="77777777" w:rsidR="00195579" w:rsidRPr="00195579" w:rsidRDefault="00195579" w:rsidP="00195579">
      <w:pPr>
        <w:numPr>
          <w:ilvl w:val="0"/>
          <w:numId w:val="3"/>
        </w:numPr>
      </w:pPr>
      <w:r>
        <w:rPr>
          <w:lang w:val="sq-AL"/>
          <w:rFonts/>
        </w:rPr>
        <w:t xml:space="preserve">Instalimi i softuerit të ri në një EMC kontrolli (motor, transmetim etj.)</w:t>
      </w:r>
    </w:p>
    <w:p w14:paraId="3236B054" w14:textId="77777777" w:rsidR="00195579" w:rsidRPr="00195579" w:rsidRDefault="00195579" w:rsidP="00195579">
      <w:pPr>
        <w:numPr>
          <w:ilvl w:val="0"/>
          <w:numId w:val="3"/>
        </w:numPr>
      </w:pPr>
      <w:r>
        <w:rPr>
          <w:lang w:val="sq-AL"/>
          <w:rFonts/>
        </w:rPr>
        <w:t xml:space="preserve">Ndryshimi në distancë i një parametri konfigurimi të një ECM-je kontrolli</w:t>
      </w:r>
    </w:p>
    <w:p w14:paraId="771765F9" w14:textId="77777777" w:rsidR="00195579" w:rsidRPr="00195579" w:rsidRDefault="00195579" w:rsidP="00195579">
      <w:pPr>
        <w:numPr>
          <w:ilvl w:val="0"/>
          <w:numId w:val="3"/>
        </w:numPr>
      </w:pPr>
      <w:r>
        <w:rPr>
          <w:lang w:val="sq-AL"/>
          <w:rFonts/>
        </w:rPr>
        <w:t xml:space="preserve">Aktivizimi i një veçorie ose i një shtese të aktivizuar nga softueri</w:t>
      </w:r>
    </w:p>
    <w:p w14:paraId="57AFEB08" w14:textId="77777777" w:rsidR="00195579" w:rsidRPr="00195579" w:rsidRDefault="00195579" w:rsidP="00195579">
      <w:pPr>
        <w:numPr>
          <w:ilvl w:val="0"/>
          <w:numId w:val="3"/>
        </w:numPr>
      </w:pPr>
      <w:r>
        <w:rPr>
          <w:lang w:val="sq-AL"/>
          <w:rFonts/>
        </w:rPr>
        <w:t xml:space="preserve">Ndryshimi i niveleve të abonimit që do t'i shkaktonte klientit kosto shtesë ose do të ndryshonte në mënyrë thelbësore informacionin personal të mbledhur</w:t>
      </w:r>
    </w:p>
    <w:p w14:paraId="12D86933" w14:textId="77777777" w:rsidR="00195579" w:rsidRPr="00195579" w:rsidRDefault="00195579" w:rsidP="00195579">
      <w:pPr>
        <w:numPr>
          <w:ilvl w:val="0"/>
          <w:numId w:val="3"/>
        </w:numPr>
      </w:pPr>
      <w:r>
        <w:rPr>
          <w:lang w:val="sq-AL"/>
          <w:rFonts/>
        </w:rPr>
        <w:t xml:space="preserve">Përditësimet e mëdha të softuerit telematik që ndikojnë te aseti, si p.sh. ndryshimi i firmuerit telematik ose i një elementi të konfigurueshëm në distancë të një moduli të kontrollit të sistemit, të cilat mund të ndryshojnë performancën e asaj pajisjeje ose të atij sistemi</w:t>
      </w:r>
    </w:p>
    <w:p w14:paraId="13489475" w14:textId="0DFA36B4" w:rsidR="00195579" w:rsidRPr="00195579" w:rsidRDefault="00195579" w:rsidP="00195579">
      <w:r>
        <w:rPr>
          <w:b w:val="true"/>
          <w:lang w:val="sq-AL"/>
          <w:rFonts/>
        </w:rPr>
        <w:t xml:space="preserve">Përditësimet për përmirësimin e mbrojtjes dhe sigurisë:</w:t>
      </w:r>
      <w:r>
        <w:rPr>
          <w:lang w:val="sq-AL"/>
          <w:rFonts/>
        </w:rPr>
        <w:t xml:space="preserve"> Nëse një përditësim konsiderohet i nevojshëm për të përditësuar sigurinë ose përdorimin e sigurt të pajisjes ose të një sistemi, njoftimi mund të mos ju jepet deri pasi të jetë përfunduar përditësimi.</w:t>
      </w:r>
    </w:p>
    <w:p w14:paraId="6274188E" w14:textId="77777777" w:rsidR="00195579" w:rsidRPr="00195579" w:rsidRDefault="00195579" w:rsidP="00195579">
      <w:r>
        <w:rPr>
          <w:b w:val="true"/>
          <w:lang w:val="sq-AL"/>
          <w:rFonts/>
        </w:rPr>
        <w:t xml:space="preserve">Përditësimet e komunikimit:</w:t>
      </w:r>
      <w:r w:rsidRPr="00195579">
        <w:rPr>
          <w:lang w:val="sq-AL"/>
          <w:rFonts/>
        </w:rPr>
        <w:t xml:space="preserve"> Në përputhje me praktikat e industrisë, Caterpillar dhe ofruesit tanë të rrjetit tonë celular përditësojnë në distancë parametrat që nuk ndikojnë në funksionin e pajisjes ose që përndryshe nuk përfshihen në ndonjë nga kategoritë e tjera të mësipërme; duke përfshirë listën e roaming të rrjetit, karakteristikat e të dhënave ose informacione të tjera të rrjetit në kartën SIM (Moduli i identitetit të abonuesit) në sistemin tuaj telematik të Product Link™, pa ju dhënë njoftim ose siç përshkruhet në dokumentacionin e Product Link. </w:t>
      </w:r>
    </w:p>
    <w:p w14:paraId="1ADEE770" w14:textId="77777777" w:rsidR="00195579" w:rsidRPr="00195579" w:rsidRDefault="00195579" w:rsidP="00195579">
      <w:r>
        <w:rPr>
          <w:b w:val="true"/>
          <w:lang w:val="sq-AL"/>
          <w:rFonts/>
        </w:rPr>
        <w:t xml:space="preserve">"Parimet e Caterpillar për të dhënat e produkteve të ndërlidhura" dhe "Deklarata për kontrollin e të dhënave"</w:t>
      </w:r>
    </w:p>
    <w:p w14:paraId="74618415" w14:textId="77777777" w:rsidR="00195579" w:rsidRPr="00195579" w:rsidRDefault="00195579" w:rsidP="00195579">
      <w:r>
        <w:rPr>
          <w:lang w:val="sq-AL"/>
          <w:rFonts/>
        </w:rPr>
        <w:t xml:space="preserve">Shumë nga teknologjitë dhe shërbimet tona dixhitale, duke përfshirë Shërbimet në distancë, mbështeten në lidhjen e produkteve dhe në të dhënat dhe aksesin me valë që mundësohen si rezultat e lidhjes.</w:t>
      </w:r>
      <w:r>
        <w:rPr>
          <w:lang w:val="sq-AL"/>
          <w:rFonts/>
        </w:rPr>
        <w:t xml:space="preserve"> </w:t>
      </w:r>
      <w:r>
        <w:rPr>
          <w:lang w:val="sq-AL"/>
          <w:rFonts/>
        </w:rPr>
        <w:t xml:space="preserve">Informacione shtesë mbi praktikat tona për mbledhjen dhe menaxhimin e të dhënave të produkteve të ndërlidhura gjenden në "Deklaratën globale të Caterpillar për privatësinë e të dhënave", në çdo njoftim privatësie që zbatohet për abonimet tuaja në ofertat dixhitale dhe "Deklaratën e Caterpillar për kontrollin e të dhënave".</w:t>
      </w:r>
      <w:r>
        <w:rPr>
          <w:lang w:val="sq-AL"/>
          <w:rFonts/>
        </w:rPr>
        <w:t xml:space="preserve"> </w:t>
      </w:r>
      <w:r>
        <w:rPr>
          <w:lang w:val="sq-AL"/>
          <w:rFonts/>
        </w:rPr>
        <w:t xml:space="preserve">Aksesoni këto dokumente për të mësuar më shumë rreth informacionit që ne mbledhim, si e mbledhim dhe si e përdorim dhe praktikat e tjera, duke përfshirë marrëdhëniet e tyre me Shërbimet në distancë.</w:t>
      </w:r>
    </w:p>
    <w:p w14:paraId="5C151602" w14:textId="77777777" w:rsidR="00195579" w:rsidRPr="00195579" w:rsidRDefault="00195579" w:rsidP="00195579">
      <w:r>
        <w:rPr>
          <w:b w:val="true"/>
          <w:lang w:val="sq-AL"/>
          <w:rFonts/>
        </w:rPr>
        <w:t xml:space="preserve">Si të mësoj më shumë?</w:t>
      </w:r>
    </w:p>
    <w:p w14:paraId="2FFA38A6" w14:textId="433DAC0A" w:rsidR="00195579" w:rsidRPr="00195579" w:rsidRDefault="00195579" w:rsidP="00195579">
      <w:r>
        <w:rPr>
          <w:lang w:val="sq-AL"/>
          <w:rFonts/>
        </w:rPr>
        <w:t xml:space="preserve">Na kontaktoni duke dërguar email te </w:t>
      </w:r>
      <w:hyperlink r:id="rId8" w:history="1">
        <w:r>
          <w:rPr>
            <w:rStyle w:val="Hyperlink"/>
            <w:lang w:val="sq-AL"/>
            <w:rFonts/>
          </w:rPr>
          <w:t xml:space="preserve">CatConnectSupport@cat.com</w:t>
        </w:r>
      </w:hyperlink>
      <w:r>
        <w:rPr>
          <w:lang w:val="sq-AL"/>
          <w:rFonts/>
        </w:rPr>
        <w:t xml:space="preserve"> ose flisni me shitësin tuaj të Cat për të mësuar më shumë rreth Shërbimeve në distancë, duke përfshirë përfitimet e tyre, mënyrën se si funksionojnë dhe nëse ka përditësime të disponueshme për pajisjen tuaj.</w:t>
      </w:r>
      <w:r>
        <w:rPr>
          <w:lang w:val="sq-AL"/>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sq-AL"/>
          <w:rFonts/>
        </w:rPr>
        <w:separator/>
      </w:r>
    </w:p>
  </w:endnote>
  <w:endnote w:type="continuationSeparator" w:id="0">
    <w:p w14:paraId="3412E541" w14:textId="77777777" w:rsidR="00F157EA" w:rsidRDefault="00F157EA" w:rsidP="00195579">
      <w:pPr>
        <w:spacing w:after="0" w:line="240" w:lineRule="auto"/>
      </w:pPr>
      <w:r>
        <w:rPr>
          <w:lang w:val="sq-AL"/>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sq-AL"/>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sq-AL"/>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sq-AL"/>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q-AL"/>
                      </w:rPr>
                    </w:pPr>
                    <w:r>
                      <w:rPr>
                        <w:rFonts w:ascii="Aptos" w:hAnsi="Aptos"/>
                        <w:color w:val="737373"/>
                        <w:sz w:val="20"/>
                        <w:lang w:val="sq-AL"/>
                      </w:rPr>
                      <w:t xml:space="preserve">Caterpillar: Niveli i konfidencialitetit i gjelbër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sq-AL"/>
          <w:rFonts/>
        </w:rPr>
        <w:separator/>
      </w:r>
    </w:p>
  </w:footnote>
  <w:footnote w:type="continuationSeparator" w:id="0">
    <w:p w14:paraId="2FE1A96D" w14:textId="77777777" w:rsidR="00F157EA" w:rsidRDefault="00F157EA" w:rsidP="00195579">
      <w:pPr>
        <w:spacing w:after="0" w:line="240" w:lineRule="auto"/>
      </w:pPr>
      <w:r>
        <w:rPr>
          <w:lang w:val="sq-AL"/>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